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0E" w:rsidRDefault="009F74AD" w:rsidP="009F74AD">
      <w:pPr>
        <w:pStyle w:val="Titel"/>
        <w:rPr>
          <w:rFonts w:ascii="Arial" w:hAnsi="Arial" w:cs="Arial"/>
          <w:sz w:val="20"/>
        </w:rPr>
      </w:pPr>
      <w:r w:rsidRPr="0014640E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3129280</wp:posOffset>
            </wp:positionH>
            <wp:positionV relativeFrom="paragraph">
              <wp:posOffset>-575945</wp:posOffset>
            </wp:positionV>
            <wp:extent cx="2743200" cy="502285"/>
            <wp:effectExtent l="0" t="0" r="0" b="0"/>
            <wp:wrapNone/>
            <wp:docPr id="2" name="Bild 2" descr="fb06-logo_sw_cmyk_h2cm_3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06-logo_sw_cmyk_h2cm_3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4AD" w:rsidRDefault="009F74AD" w:rsidP="009F74AD">
      <w:pPr>
        <w:pStyle w:val="Titel"/>
        <w:rPr>
          <w:rFonts w:ascii="Arial" w:hAnsi="Arial" w:cs="Arial"/>
          <w:sz w:val="20"/>
        </w:rPr>
      </w:pPr>
    </w:p>
    <w:p w:rsidR="0090307E" w:rsidRPr="0014640E" w:rsidRDefault="0090307E">
      <w:pPr>
        <w:pStyle w:val="Titel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PRAKTIKUMSVERTRAG</w:t>
      </w:r>
    </w:p>
    <w:p w:rsidR="0090307E" w:rsidRPr="0014640E" w:rsidRDefault="0090307E">
      <w:pPr>
        <w:jc w:val="center"/>
        <w:rPr>
          <w:rFonts w:ascii="Arial" w:hAnsi="Arial" w:cs="Arial"/>
          <w:spacing w:val="38"/>
          <w:sz w:val="20"/>
        </w:rPr>
      </w:pPr>
    </w:p>
    <w:p w:rsidR="0090307E" w:rsidRPr="0014640E" w:rsidRDefault="0090307E">
      <w:pPr>
        <w:jc w:val="center"/>
        <w:rPr>
          <w:rFonts w:ascii="Arial" w:hAnsi="Arial" w:cs="Arial"/>
          <w:spacing w:val="38"/>
          <w:sz w:val="20"/>
        </w:rPr>
      </w:pPr>
    </w:p>
    <w:p w:rsidR="0090307E" w:rsidRPr="0014640E" w:rsidRDefault="0090307E">
      <w:pPr>
        <w:suppressAutoHyphens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für die praktische Studienphase in der Fachrichtung Sozialwesen mit dem Bachelorstudiengang </w:t>
      </w:r>
      <w:r w:rsidR="00D2065F">
        <w:rPr>
          <w:rFonts w:ascii="Arial" w:hAnsi="Arial" w:cs="Arial"/>
          <w:b/>
          <w:sz w:val="20"/>
        </w:rPr>
        <w:t>Kindheitspädagogik</w:t>
      </w:r>
      <w:r w:rsidRPr="0014640E">
        <w:rPr>
          <w:rFonts w:ascii="Arial" w:hAnsi="Arial" w:cs="Arial"/>
          <w:b/>
          <w:sz w:val="20"/>
        </w:rPr>
        <w:t xml:space="preserve"> </w:t>
      </w:r>
      <w:r w:rsidRPr="0014640E">
        <w:rPr>
          <w:rFonts w:ascii="Arial" w:hAnsi="Arial" w:cs="Arial"/>
          <w:sz w:val="20"/>
        </w:rPr>
        <w:t>an der Hochschule Niederrhein, Abteilung Mönchengladbach,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zwischen (Dienststelle)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(genaue Bezeichnung mit Anschrift, Telefon und email-Adresse der Dienststelle)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 w:rsidP="0014640E">
      <w:pPr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in Trägerschaft von </w:t>
      </w:r>
      <w:r w:rsidR="0014640E">
        <w:rPr>
          <w:rFonts w:ascii="Arial" w:hAnsi="Arial" w:cs="Arial"/>
          <w:sz w:val="20"/>
        </w:rPr>
        <w:t>.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t>...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 w:rsidP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 w:rsidP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 w:rsidP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 w:rsidP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 w:rsidP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 w:rsidP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 w:rsidP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(genaue Bezeichnung mit Anschrift, Telefon und zentraler email-Adresse (z.B. der Geschäftsleitung)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und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Frau/Herrn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(Studierende/r im Fachbereich Sozialwesen der Hochschule Niederrhein)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geboren am 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t xml:space="preserve"> in 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t>…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Anschrift 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14640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 .</w:t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t>.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14640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Email-Adresse .</w:t>
      </w:r>
      <w:r w:rsidR="0090307E" w:rsidRPr="0014640E">
        <w:rPr>
          <w:rFonts w:ascii="Arial" w:hAnsi="Arial" w:cs="Arial"/>
          <w:sz w:val="20"/>
        </w:rPr>
        <w:t>…………………………………………………………………………………………………...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both"/>
        <w:rPr>
          <w:rFonts w:ascii="Arial" w:hAnsi="Arial" w:cs="Arial"/>
          <w:sz w:val="20"/>
        </w:rPr>
      </w:pPr>
    </w:p>
    <w:p w:rsidR="0014640E" w:rsidRPr="0014640E" w:rsidRDefault="0014640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9F74AD" w:rsidRDefault="009F74AD" w:rsidP="009F74AD">
      <w:pPr>
        <w:jc w:val="center"/>
        <w:rPr>
          <w:rFonts w:ascii="Arial" w:hAnsi="Arial" w:cs="Arial"/>
          <w:b/>
          <w:sz w:val="20"/>
        </w:rPr>
      </w:pPr>
      <w:r w:rsidRPr="009F74AD">
        <w:rPr>
          <w:rFonts w:ascii="Arial" w:hAnsi="Arial" w:cs="Arial"/>
          <w:b/>
          <w:sz w:val="20"/>
        </w:rPr>
        <w:t>§ 1</w:t>
      </w:r>
    </w:p>
    <w:p w:rsidR="0090307E" w:rsidRPr="0014640E" w:rsidRDefault="0090307E">
      <w:pPr>
        <w:pStyle w:val="FuRef"/>
        <w:rPr>
          <w:rFonts w:ascii="Arial" w:hAnsi="Arial" w:cs="Arial"/>
          <w:sz w:val="20"/>
        </w:rPr>
      </w:pPr>
    </w:p>
    <w:p w:rsidR="0090307E" w:rsidRPr="0014640E" w:rsidRDefault="0090307E">
      <w:pPr>
        <w:pStyle w:val="berschrift4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Dauer der Praxistätigkeit</w:t>
      </w:r>
    </w:p>
    <w:p w:rsidR="0090307E" w:rsidRPr="0014640E" w:rsidRDefault="0090307E">
      <w:pPr>
        <w:jc w:val="center"/>
        <w:rPr>
          <w:rFonts w:ascii="Arial" w:hAnsi="Arial" w:cs="Arial"/>
          <w:sz w:val="20"/>
          <w:u w:val="single"/>
        </w:rPr>
      </w:pPr>
    </w:p>
    <w:p w:rsidR="0090307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Das praktische Studiensemester umfasst mindestens 18 Wochen und insgesamt 576 Stunden.</w:t>
      </w:r>
      <w:r w:rsidR="00D22199">
        <w:rPr>
          <w:rFonts w:ascii="Arial" w:hAnsi="Arial" w:cs="Arial"/>
          <w:sz w:val="20"/>
        </w:rPr>
        <w:t xml:space="preserve"> Die wöchentliche Arbeitszeit entspricht durchschnittlich 32 Stunden zzgl. des wöchentlichen Praxistages, an dem die Begleitung in der Hochschule stattfindet. </w:t>
      </w:r>
    </w:p>
    <w:p w:rsidR="00D22199" w:rsidRPr="0014640E" w:rsidRDefault="00D22199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Die Praxistätigkeit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beginnt am 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t xml:space="preserve">, endet am 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t xml:space="preserve"> </w:t>
      </w:r>
      <w:r w:rsidR="00D22199">
        <w:rPr>
          <w:rFonts w:ascii="Arial" w:hAnsi="Arial" w:cs="Arial"/>
          <w:sz w:val="20"/>
        </w:rPr>
        <w:t>Die Praxisphase umfasst............</w:t>
      </w:r>
    </w:p>
    <w:p w:rsidR="0090307E" w:rsidRPr="0014640E" w:rsidRDefault="00D2219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Wochen mit einer wöchentlichen Arbeitszeit von ............ Stunden. </w:t>
      </w:r>
    </w:p>
    <w:p w:rsidR="0090307E" w:rsidRPr="009F74AD" w:rsidRDefault="009F74AD" w:rsidP="009F74AD">
      <w:pPr>
        <w:jc w:val="center"/>
        <w:rPr>
          <w:rFonts w:ascii="Arial" w:hAnsi="Arial" w:cs="Arial"/>
          <w:b/>
          <w:sz w:val="20"/>
        </w:rPr>
      </w:pPr>
      <w:r w:rsidRPr="009F74AD">
        <w:rPr>
          <w:rFonts w:ascii="Arial" w:hAnsi="Arial" w:cs="Arial"/>
          <w:b/>
          <w:sz w:val="20"/>
        </w:rPr>
        <w:lastRenderedPageBreak/>
        <w:t>§ 2</w:t>
      </w:r>
    </w:p>
    <w:p w:rsidR="009F74AD" w:rsidRDefault="009F74AD">
      <w:pPr>
        <w:pStyle w:val="berschrift5"/>
        <w:rPr>
          <w:rFonts w:cs="Arial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Einsatzbereich/Aufgabenstellung</w:t>
      </w:r>
    </w:p>
    <w:p w:rsidR="0090307E" w:rsidRPr="0014640E" w:rsidRDefault="0090307E">
      <w:pPr>
        <w:rPr>
          <w:rFonts w:ascii="Arial" w:hAnsi="Arial" w:cs="Arial"/>
          <w:sz w:val="20"/>
        </w:rPr>
      </w:pPr>
    </w:p>
    <w:p w:rsidR="0090307E" w:rsidRPr="0014640E" w:rsidRDefault="0090307E">
      <w:pPr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Für die Tätigkeit des Studierenden sind folgende Einsatzbereiche vorgesehen:</w:t>
      </w:r>
    </w:p>
    <w:p w:rsidR="0090307E" w:rsidRPr="0014640E" w:rsidRDefault="0090307E">
      <w:pPr>
        <w:pStyle w:val="FuRef"/>
        <w:rPr>
          <w:rFonts w:ascii="Arial" w:hAnsi="Arial" w:cs="Arial"/>
          <w:sz w:val="20"/>
        </w:rPr>
      </w:pPr>
    </w:p>
    <w:p w:rsidR="0090307E" w:rsidRPr="0014640E" w:rsidRDefault="0090307E">
      <w:pPr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rPr>
          <w:rFonts w:ascii="Arial" w:hAnsi="Arial" w:cs="Arial"/>
          <w:sz w:val="20"/>
        </w:rPr>
      </w:pPr>
    </w:p>
    <w:p w:rsidR="0090307E" w:rsidRPr="0014640E" w:rsidRDefault="0090307E">
      <w:pPr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rPr>
          <w:rFonts w:ascii="Arial" w:hAnsi="Arial" w:cs="Arial"/>
          <w:sz w:val="20"/>
        </w:rPr>
      </w:pPr>
    </w:p>
    <w:p w:rsidR="0090307E" w:rsidRPr="0014640E" w:rsidRDefault="0090307E">
      <w:pPr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rPr>
          <w:rFonts w:ascii="Arial" w:hAnsi="Arial" w:cs="Arial"/>
          <w:sz w:val="20"/>
        </w:rPr>
      </w:pPr>
    </w:p>
    <w:p w:rsidR="0090307E" w:rsidRPr="0014640E" w:rsidRDefault="0090307E">
      <w:pPr>
        <w:rPr>
          <w:rFonts w:ascii="Arial" w:hAnsi="Arial" w:cs="Arial"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3</w:t>
      </w:r>
    </w:p>
    <w:p w:rsidR="009F74AD" w:rsidRPr="0014640E" w:rsidRDefault="009F74AD">
      <w:pPr>
        <w:jc w:val="center"/>
        <w:rPr>
          <w:rFonts w:ascii="Arial" w:hAnsi="Arial" w:cs="Arial"/>
          <w:b/>
          <w:sz w:val="20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Pflichten der Vertragspartner</w:t>
      </w:r>
    </w:p>
    <w:p w:rsidR="0090307E" w:rsidRPr="0014640E" w:rsidRDefault="0090307E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Die/der Studierende verpflichtet sich: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8"/>
        </w:numPr>
        <w:tabs>
          <w:tab w:val="clear" w:pos="360"/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die gebotene Ausbildungsmöglichkeit wahrzunehmen,</w:t>
      </w:r>
    </w:p>
    <w:p w:rsidR="0090307E" w:rsidRPr="0014640E" w:rsidRDefault="0090307E">
      <w:pPr>
        <w:tabs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8"/>
        </w:numPr>
        <w:tabs>
          <w:tab w:val="clear" w:pos="360"/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die im Rahmen der </w:t>
      </w:r>
      <w:r w:rsidR="0014640E">
        <w:rPr>
          <w:rFonts w:ascii="Arial" w:hAnsi="Arial" w:cs="Arial"/>
          <w:sz w:val="20"/>
        </w:rPr>
        <w:t>Ausbildungs- und Zielvereinbarung</w:t>
      </w:r>
      <w:r w:rsidRPr="0014640E">
        <w:rPr>
          <w:rFonts w:ascii="Arial" w:hAnsi="Arial" w:cs="Arial"/>
          <w:sz w:val="20"/>
        </w:rPr>
        <w:t xml:space="preserve"> übertragenen Aufgaben sorgfältig auszuführen,</w:t>
      </w:r>
    </w:p>
    <w:p w:rsidR="0090307E" w:rsidRPr="0014640E" w:rsidRDefault="0090307E">
      <w:pPr>
        <w:tabs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8"/>
        </w:numPr>
        <w:tabs>
          <w:tab w:val="clear" w:pos="360"/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den Anordnungen der Praktikumsstelle und der von ihr beauftragten Personen nachzukommen,</w:t>
      </w:r>
    </w:p>
    <w:p w:rsidR="0090307E" w:rsidRPr="0014640E" w:rsidRDefault="0090307E">
      <w:pPr>
        <w:tabs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8"/>
        </w:numPr>
        <w:tabs>
          <w:tab w:val="clear" w:pos="360"/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die für die Praktikumsstelle geltenden Ordnungen, insbesondere Arbeitszeiten, Arbeitsordnungen und Unfallverhütungsvorschriften sowie Vorschriften über die Schweigepflicht zu beachten,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8"/>
        </w:numPr>
        <w:tabs>
          <w:tab w:val="clear" w:pos="360"/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ein Fernbleiben von der Praktikumsstelle unverzüglich dieser anzuzeigen und bei Arbeitsunfähigkeit spätestens am dritten Tag ein ärztliches Attest vorzulegen.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Die Ausbildungsstätte verpflichtet sich: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 w:rsidP="00424EB7">
      <w:pPr>
        <w:numPr>
          <w:ilvl w:val="0"/>
          <w:numId w:val="9"/>
        </w:numPr>
        <w:ind w:hanging="198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entsprechend der mit der/dem Studierenden getroffenen </w:t>
      </w:r>
      <w:r w:rsidR="0014640E">
        <w:rPr>
          <w:rFonts w:ascii="Arial" w:hAnsi="Arial" w:cs="Arial"/>
          <w:sz w:val="20"/>
        </w:rPr>
        <w:t>Ausbildungs- und Zielvereinbarung</w:t>
      </w:r>
      <w:r w:rsidRPr="0014640E">
        <w:rPr>
          <w:rFonts w:ascii="Arial" w:hAnsi="Arial" w:cs="Arial"/>
          <w:sz w:val="20"/>
        </w:rPr>
        <w:t xml:space="preserve"> die/den </w:t>
      </w:r>
      <w:proofErr w:type="spellStart"/>
      <w:r w:rsidRPr="0014640E">
        <w:rPr>
          <w:rFonts w:ascii="Arial" w:hAnsi="Arial" w:cs="Arial"/>
          <w:sz w:val="20"/>
        </w:rPr>
        <w:t>PraktikantIn</w:t>
      </w:r>
      <w:proofErr w:type="spellEnd"/>
      <w:r w:rsidRPr="0014640E">
        <w:rPr>
          <w:rFonts w:ascii="Arial" w:hAnsi="Arial" w:cs="Arial"/>
          <w:sz w:val="20"/>
        </w:rPr>
        <w:t xml:space="preserve"> so einzusetzen, dass sie/er die Möglichkeit erhält, die berufliche Praxis und die Tätigkeiten von </w:t>
      </w:r>
      <w:proofErr w:type="spellStart"/>
      <w:r w:rsidR="00D2065F">
        <w:rPr>
          <w:rFonts w:ascii="Arial" w:hAnsi="Arial" w:cs="Arial"/>
          <w:sz w:val="20"/>
        </w:rPr>
        <w:t>KindheitpädagogInnen</w:t>
      </w:r>
      <w:proofErr w:type="spellEnd"/>
      <w:r w:rsidRPr="0014640E">
        <w:rPr>
          <w:rFonts w:ascii="Arial" w:hAnsi="Arial" w:cs="Arial"/>
          <w:sz w:val="20"/>
        </w:rPr>
        <w:t xml:space="preserve"> kennen zu lernen,</w:t>
      </w:r>
    </w:p>
    <w:p w:rsidR="0090307E" w:rsidRPr="0014640E" w:rsidRDefault="0090307E" w:rsidP="00424EB7">
      <w:pPr>
        <w:ind w:hanging="198"/>
        <w:jc w:val="both"/>
        <w:rPr>
          <w:rFonts w:ascii="Arial" w:hAnsi="Arial" w:cs="Arial"/>
          <w:sz w:val="20"/>
        </w:rPr>
      </w:pPr>
    </w:p>
    <w:p w:rsidR="0090307E" w:rsidRPr="0014640E" w:rsidRDefault="0090307E" w:rsidP="00424EB7">
      <w:pPr>
        <w:numPr>
          <w:ilvl w:val="0"/>
          <w:numId w:val="9"/>
        </w:numPr>
        <w:ind w:hanging="198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die/den </w:t>
      </w:r>
      <w:proofErr w:type="spellStart"/>
      <w:r w:rsidRPr="0014640E">
        <w:rPr>
          <w:rFonts w:ascii="Arial" w:hAnsi="Arial" w:cs="Arial"/>
          <w:sz w:val="20"/>
        </w:rPr>
        <w:t>PraktikantIn</w:t>
      </w:r>
      <w:proofErr w:type="spellEnd"/>
      <w:r w:rsidRPr="0014640E">
        <w:rPr>
          <w:rFonts w:ascii="Arial" w:hAnsi="Arial" w:cs="Arial"/>
          <w:sz w:val="20"/>
        </w:rPr>
        <w:t xml:space="preserve"> von einer fachlich geeigneten Kraft betreuen zu lassen,</w:t>
      </w:r>
    </w:p>
    <w:p w:rsidR="0090307E" w:rsidRPr="0014640E" w:rsidRDefault="0090307E" w:rsidP="00424EB7">
      <w:pPr>
        <w:ind w:hanging="198"/>
        <w:jc w:val="both"/>
        <w:rPr>
          <w:rFonts w:ascii="Arial" w:hAnsi="Arial" w:cs="Arial"/>
          <w:sz w:val="20"/>
        </w:rPr>
      </w:pPr>
    </w:p>
    <w:p w:rsidR="0090307E" w:rsidRPr="0014640E" w:rsidRDefault="005272F4" w:rsidP="00424EB7">
      <w:pPr>
        <w:numPr>
          <w:ilvl w:val="0"/>
          <w:numId w:val="9"/>
        </w:numPr>
        <w:ind w:hanging="19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den</w:t>
      </w:r>
      <w:r w:rsidR="0090307E" w:rsidRPr="0014640E">
        <w:rPr>
          <w:rFonts w:ascii="Arial" w:hAnsi="Arial" w:cs="Arial"/>
          <w:sz w:val="20"/>
        </w:rPr>
        <w:t xml:space="preserve"> Studierenden die Teilnahme an praxisbegleitenden Lehrveranstaltungen des Fachbereichs Sozialwesen in der Hochschule Niederrhein zu ermöglichen,</w:t>
      </w:r>
    </w:p>
    <w:p w:rsidR="0090307E" w:rsidRPr="0014640E" w:rsidRDefault="0090307E" w:rsidP="00424EB7">
      <w:pPr>
        <w:ind w:hanging="198"/>
        <w:jc w:val="both"/>
        <w:rPr>
          <w:rFonts w:ascii="Arial" w:hAnsi="Arial" w:cs="Arial"/>
          <w:sz w:val="20"/>
        </w:rPr>
      </w:pPr>
    </w:p>
    <w:p w:rsidR="0090307E" w:rsidRPr="0014640E" w:rsidRDefault="005272F4" w:rsidP="00424EB7">
      <w:pPr>
        <w:numPr>
          <w:ilvl w:val="0"/>
          <w:numId w:val="9"/>
        </w:numPr>
        <w:ind w:hanging="19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PraktikantInnen</w:t>
      </w:r>
      <w:r w:rsidR="0090307E" w:rsidRPr="0014640E">
        <w:rPr>
          <w:rFonts w:ascii="Arial" w:hAnsi="Arial" w:cs="Arial"/>
          <w:sz w:val="20"/>
        </w:rPr>
        <w:t xml:space="preserve"> entsprechend dem unter § 2 genannten Bereich mit konkreter Aufgabenstellung einzusetzen,</w:t>
      </w:r>
    </w:p>
    <w:p w:rsidR="0090307E" w:rsidRPr="0014640E" w:rsidRDefault="0090307E" w:rsidP="00424EB7">
      <w:pPr>
        <w:ind w:hanging="198"/>
        <w:jc w:val="both"/>
        <w:rPr>
          <w:rFonts w:ascii="Arial" w:hAnsi="Arial" w:cs="Arial"/>
          <w:sz w:val="20"/>
        </w:rPr>
      </w:pPr>
    </w:p>
    <w:p w:rsidR="0090307E" w:rsidRDefault="0090307E" w:rsidP="00424EB7">
      <w:pPr>
        <w:numPr>
          <w:ilvl w:val="0"/>
          <w:numId w:val="9"/>
        </w:numPr>
        <w:ind w:hanging="198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nach Beendigung der Praxistätigkeit eine Bescheinigung über Art, Umfang und vereinbarungsgemäße Ableistung des Praktikums auszustellen,</w:t>
      </w:r>
    </w:p>
    <w:p w:rsidR="00424EB7" w:rsidRDefault="00424EB7" w:rsidP="00424EB7">
      <w:pPr>
        <w:pStyle w:val="Listenabsatz"/>
        <w:rPr>
          <w:rFonts w:ascii="Arial" w:hAnsi="Arial" w:cs="Arial"/>
          <w:sz w:val="20"/>
        </w:rPr>
      </w:pPr>
    </w:p>
    <w:p w:rsidR="00424EB7" w:rsidRPr="00424EB7" w:rsidRDefault="00424EB7" w:rsidP="00424EB7">
      <w:pPr>
        <w:pStyle w:val="Listenabsatz"/>
        <w:numPr>
          <w:ilvl w:val="0"/>
          <w:numId w:val="9"/>
        </w:numPr>
        <w:ind w:hanging="198"/>
        <w:rPr>
          <w:rFonts w:ascii="Arial" w:hAnsi="Arial" w:cs="Arial"/>
          <w:sz w:val="20"/>
        </w:rPr>
      </w:pPr>
      <w:r w:rsidRPr="00424EB7">
        <w:rPr>
          <w:rFonts w:ascii="Arial" w:hAnsi="Arial" w:cs="Arial"/>
          <w:sz w:val="20"/>
        </w:rPr>
        <w:t xml:space="preserve">für die Einhaltung der Bestimmungen des öffentlich-rechtlichen Arbeitnehmerschutzrechts, insbesondere für die Einhaltung der Vorschriften des Arbeitszeitgesetzes, zu sorgen, </w:t>
      </w:r>
    </w:p>
    <w:p w:rsidR="00480A8A" w:rsidRPr="0014640E" w:rsidRDefault="00480A8A" w:rsidP="00424EB7">
      <w:pPr>
        <w:ind w:hanging="198"/>
        <w:jc w:val="both"/>
        <w:rPr>
          <w:rFonts w:ascii="Arial" w:hAnsi="Arial" w:cs="Arial"/>
          <w:sz w:val="20"/>
        </w:rPr>
      </w:pPr>
    </w:p>
    <w:p w:rsidR="00480A8A" w:rsidRPr="0014640E" w:rsidRDefault="00480A8A" w:rsidP="00424EB7">
      <w:pPr>
        <w:numPr>
          <w:ilvl w:val="0"/>
          <w:numId w:val="9"/>
        </w:numPr>
        <w:ind w:hanging="198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nach Beendigung der Praxistätigkeit ein qualifiz</w:t>
      </w:r>
      <w:r w:rsidR="0014640E">
        <w:rPr>
          <w:rFonts w:ascii="Arial" w:hAnsi="Arial" w:cs="Arial"/>
          <w:sz w:val="20"/>
        </w:rPr>
        <w:t xml:space="preserve">iertes Zeugnis auszustellen. </w:t>
      </w:r>
      <w:r w:rsidRPr="0014640E">
        <w:rPr>
          <w:rFonts w:ascii="Arial" w:hAnsi="Arial" w:cs="Arial"/>
          <w:sz w:val="20"/>
        </w:rPr>
        <w:t>Ja</w:t>
      </w:r>
      <w:r w:rsidR="0014640E">
        <w:rPr>
          <w:rFonts w:ascii="Arial" w:hAnsi="Arial" w:cs="Arial"/>
          <w:sz w:val="20"/>
        </w:rPr>
        <w:t xml:space="preserve">   </w:t>
      </w:r>
      <w:r w:rsidRPr="0014640E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14640E">
        <w:rPr>
          <w:rFonts w:ascii="Arial" w:hAnsi="Arial" w:cs="Arial"/>
          <w:sz w:val="20"/>
        </w:rPr>
        <w:instrText xml:space="preserve"> </w:instrText>
      </w:r>
      <w:r w:rsidR="002621AA">
        <w:rPr>
          <w:rFonts w:ascii="Arial" w:hAnsi="Arial" w:cs="Arial"/>
          <w:sz w:val="20"/>
        </w:rPr>
        <w:instrText>FORMCHECKBOX</w:instrText>
      </w:r>
      <w:r w:rsidRPr="0014640E">
        <w:rPr>
          <w:rFonts w:ascii="Arial" w:hAnsi="Arial" w:cs="Arial"/>
          <w:sz w:val="20"/>
        </w:rPr>
        <w:instrText xml:space="preserve"> </w:instrText>
      </w:r>
      <w:r w:rsidR="00770736">
        <w:rPr>
          <w:rFonts w:ascii="Arial" w:hAnsi="Arial" w:cs="Arial"/>
          <w:sz w:val="20"/>
        </w:rPr>
      </w:r>
      <w:r w:rsidR="00770736">
        <w:rPr>
          <w:rFonts w:ascii="Arial" w:hAnsi="Arial" w:cs="Arial"/>
          <w:sz w:val="20"/>
        </w:rPr>
        <w:fldChar w:fldCharType="separate"/>
      </w:r>
      <w:r w:rsidRPr="0014640E">
        <w:rPr>
          <w:rFonts w:ascii="Arial" w:hAnsi="Arial" w:cs="Arial"/>
          <w:sz w:val="20"/>
        </w:rPr>
        <w:fldChar w:fldCharType="end"/>
      </w:r>
      <w:bookmarkEnd w:id="0"/>
      <w:r w:rsidR="0014640E">
        <w:rPr>
          <w:rFonts w:ascii="Arial" w:hAnsi="Arial" w:cs="Arial"/>
          <w:sz w:val="20"/>
        </w:rPr>
        <w:t xml:space="preserve">    </w:t>
      </w:r>
      <w:r w:rsidRPr="0014640E">
        <w:rPr>
          <w:rFonts w:ascii="Arial" w:hAnsi="Arial" w:cs="Arial"/>
          <w:sz w:val="20"/>
        </w:rPr>
        <w:t>Nein</w:t>
      </w:r>
      <w:r w:rsidR="0014640E">
        <w:rPr>
          <w:rFonts w:ascii="Arial" w:hAnsi="Arial" w:cs="Arial"/>
          <w:sz w:val="20"/>
        </w:rPr>
        <w:t xml:space="preserve">   </w:t>
      </w:r>
      <w:r w:rsidRPr="0014640E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14640E">
        <w:rPr>
          <w:rFonts w:ascii="Arial" w:hAnsi="Arial" w:cs="Arial"/>
          <w:sz w:val="20"/>
        </w:rPr>
        <w:instrText xml:space="preserve"> </w:instrText>
      </w:r>
      <w:r w:rsidR="002621AA">
        <w:rPr>
          <w:rFonts w:ascii="Arial" w:hAnsi="Arial" w:cs="Arial"/>
          <w:sz w:val="20"/>
        </w:rPr>
        <w:instrText>FORMCHECKBOX</w:instrText>
      </w:r>
      <w:r w:rsidRPr="0014640E">
        <w:rPr>
          <w:rFonts w:ascii="Arial" w:hAnsi="Arial" w:cs="Arial"/>
          <w:sz w:val="20"/>
        </w:rPr>
        <w:instrText xml:space="preserve"> </w:instrText>
      </w:r>
      <w:r w:rsidR="00770736">
        <w:rPr>
          <w:rFonts w:ascii="Arial" w:hAnsi="Arial" w:cs="Arial"/>
          <w:sz w:val="20"/>
        </w:rPr>
      </w:r>
      <w:r w:rsidR="00770736">
        <w:rPr>
          <w:rFonts w:ascii="Arial" w:hAnsi="Arial" w:cs="Arial"/>
          <w:sz w:val="20"/>
        </w:rPr>
        <w:fldChar w:fldCharType="separate"/>
      </w:r>
      <w:r w:rsidRPr="0014640E">
        <w:rPr>
          <w:rFonts w:ascii="Arial" w:hAnsi="Arial" w:cs="Arial"/>
          <w:sz w:val="20"/>
        </w:rPr>
        <w:fldChar w:fldCharType="end"/>
      </w:r>
      <w:bookmarkEnd w:id="1"/>
    </w:p>
    <w:p w:rsidR="0090307E" w:rsidRPr="0014640E" w:rsidRDefault="0090307E" w:rsidP="00424EB7">
      <w:pPr>
        <w:ind w:hanging="198"/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424EB7" w:rsidRDefault="00424EB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lastRenderedPageBreak/>
        <w:t>§ 4</w:t>
      </w:r>
    </w:p>
    <w:p w:rsidR="009F74AD" w:rsidRPr="0014640E" w:rsidRDefault="009F74AD">
      <w:pPr>
        <w:jc w:val="center"/>
        <w:rPr>
          <w:rFonts w:ascii="Arial" w:hAnsi="Arial" w:cs="Arial"/>
          <w:b/>
          <w:sz w:val="20"/>
          <w:u w:val="single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Vergütung</w:t>
      </w:r>
    </w:p>
    <w:p w:rsidR="0090307E" w:rsidRPr="0014640E" w:rsidRDefault="0090307E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Die monatliche Vergütung beträgt: 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5</w:t>
      </w:r>
    </w:p>
    <w:p w:rsidR="009F74AD" w:rsidRPr="0014640E" w:rsidRDefault="009F74AD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pStyle w:val="berschrift5"/>
        <w:rPr>
          <w:rFonts w:cs="Arial"/>
        </w:rPr>
      </w:pPr>
      <w:proofErr w:type="spellStart"/>
      <w:r w:rsidRPr="0014640E">
        <w:rPr>
          <w:rFonts w:cs="Arial"/>
        </w:rPr>
        <w:t>PraxisanleiterIn</w:t>
      </w:r>
      <w:proofErr w:type="spellEnd"/>
    </w:p>
    <w:p w:rsidR="0090307E" w:rsidRPr="0014640E" w:rsidRDefault="0090307E">
      <w:pPr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Die Praktikumsstelle benennt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Frau/Herrn 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t>..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A23AA0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mit </w:t>
      </w:r>
      <w:r w:rsidR="00D2065F">
        <w:rPr>
          <w:rFonts w:ascii="Arial" w:hAnsi="Arial" w:cs="Arial"/>
          <w:sz w:val="20"/>
        </w:rPr>
        <w:t xml:space="preserve">Abschluss auf Level 6 </w:t>
      </w:r>
      <w:r w:rsidR="00A23AA0">
        <w:rPr>
          <w:rFonts w:ascii="Arial" w:hAnsi="Arial" w:cs="Arial"/>
          <w:sz w:val="20"/>
        </w:rPr>
        <w:t xml:space="preserve">des </w:t>
      </w:r>
      <w:r w:rsidR="00D2065F">
        <w:rPr>
          <w:rFonts w:ascii="Arial" w:hAnsi="Arial" w:cs="Arial"/>
          <w:sz w:val="20"/>
        </w:rPr>
        <w:t xml:space="preserve">DQR </w:t>
      </w:r>
      <w:r w:rsidRPr="0014640E">
        <w:rPr>
          <w:rFonts w:ascii="Arial" w:hAnsi="Arial" w:cs="Arial"/>
          <w:sz w:val="20"/>
        </w:rPr>
        <w:t>im</w:t>
      </w:r>
      <w:r w:rsidR="00D2065F">
        <w:rPr>
          <w:rFonts w:ascii="Arial" w:hAnsi="Arial" w:cs="Arial"/>
          <w:sz w:val="20"/>
        </w:rPr>
        <w:t xml:space="preserve"> Fach</w:t>
      </w:r>
      <w:r w:rsidR="00A23AA0">
        <w:rPr>
          <w:rFonts w:ascii="Arial" w:hAnsi="Arial" w:cs="Arial"/>
          <w:sz w:val="20"/>
        </w:rPr>
        <w:t>………………………………………………………</w:t>
      </w:r>
    </w:p>
    <w:p w:rsidR="00D2065F" w:rsidRDefault="00D2065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406E5F" w:rsidRPr="00A23AA0" w:rsidRDefault="00A23AA0">
      <w:pPr>
        <w:jc w:val="both"/>
        <w:rPr>
          <w:rFonts w:ascii="Arial" w:hAnsi="Arial" w:cs="Arial"/>
          <w:sz w:val="20"/>
        </w:rPr>
      </w:pPr>
      <w:r w:rsidRPr="00A23AA0">
        <w:rPr>
          <w:rFonts w:ascii="Arial" w:hAnsi="Arial" w:cs="Arial"/>
          <w:sz w:val="20"/>
        </w:rPr>
        <w:t xml:space="preserve">als </w:t>
      </w:r>
      <w:proofErr w:type="spellStart"/>
      <w:r w:rsidRPr="00A23AA0">
        <w:rPr>
          <w:rFonts w:ascii="Arial" w:hAnsi="Arial" w:cs="Arial"/>
          <w:sz w:val="20"/>
        </w:rPr>
        <w:t>PraxisanleiterIn</w:t>
      </w:r>
      <w:proofErr w:type="spellEnd"/>
      <w:r w:rsidRPr="00A23AA0">
        <w:rPr>
          <w:rFonts w:ascii="Arial" w:hAnsi="Arial" w:cs="Arial"/>
          <w:sz w:val="20"/>
        </w:rPr>
        <w:t xml:space="preserve"> (z.B. staatl. anerkannte </w:t>
      </w:r>
      <w:proofErr w:type="spellStart"/>
      <w:r w:rsidRPr="00A23AA0">
        <w:rPr>
          <w:rFonts w:ascii="Arial" w:hAnsi="Arial" w:cs="Arial"/>
          <w:sz w:val="20"/>
        </w:rPr>
        <w:t>ErzieherIn</w:t>
      </w:r>
      <w:proofErr w:type="spellEnd"/>
      <w:r w:rsidRPr="00A23AA0">
        <w:rPr>
          <w:rFonts w:ascii="Arial" w:hAnsi="Arial" w:cs="Arial"/>
          <w:sz w:val="20"/>
        </w:rPr>
        <w:t xml:space="preserve">, </w:t>
      </w:r>
      <w:proofErr w:type="spellStart"/>
      <w:r w:rsidRPr="00A23AA0">
        <w:rPr>
          <w:rFonts w:ascii="Arial" w:hAnsi="Arial" w:cs="Arial"/>
          <w:sz w:val="20"/>
        </w:rPr>
        <w:t>KindheitspädagogIn</w:t>
      </w:r>
      <w:proofErr w:type="spellEnd"/>
      <w:r w:rsidRPr="00A23AA0">
        <w:rPr>
          <w:rFonts w:ascii="Arial" w:hAnsi="Arial" w:cs="Arial"/>
          <w:sz w:val="20"/>
        </w:rPr>
        <w:t xml:space="preserve">, </w:t>
      </w:r>
      <w:proofErr w:type="spellStart"/>
      <w:r w:rsidRPr="00A23AA0">
        <w:rPr>
          <w:rFonts w:ascii="Arial" w:hAnsi="Arial" w:cs="Arial"/>
          <w:sz w:val="20"/>
        </w:rPr>
        <w:t>SozialpädagogIn</w:t>
      </w:r>
      <w:proofErr w:type="spellEnd"/>
      <w:r w:rsidRPr="00A23AA0">
        <w:rPr>
          <w:rFonts w:ascii="Arial" w:hAnsi="Arial" w:cs="Arial"/>
          <w:sz w:val="20"/>
        </w:rPr>
        <w:t>) mit mindestens zweijähriger Berufserfahrung</w:t>
      </w:r>
      <w:r w:rsidR="00406E5F" w:rsidRPr="00A23AA0">
        <w:rPr>
          <w:rFonts w:ascii="Arial" w:hAnsi="Arial" w:cs="Arial"/>
          <w:sz w:val="20"/>
        </w:rPr>
        <w:t xml:space="preserve">                                                                                 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Telefon </w:t>
      </w:r>
      <w:r w:rsidR="0014640E">
        <w:rPr>
          <w:rFonts w:ascii="Arial" w:hAnsi="Arial" w:cs="Arial"/>
          <w:sz w:val="20"/>
        </w:rPr>
        <w:t>..</w:t>
      </w:r>
      <w:r w:rsidRPr="0014640E">
        <w:rPr>
          <w:rFonts w:ascii="Arial" w:hAnsi="Arial" w:cs="Arial"/>
          <w:sz w:val="20"/>
        </w:rPr>
        <w:t>…………………………………………………………………………………………..……………..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14640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90307E" w:rsidRPr="0014640E">
        <w:rPr>
          <w:rFonts w:ascii="Arial" w:hAnsi="Arial" w:cs="Arial"/>
          <w:sz w:val="20"/>
        </w:rPr>
        <w:t xml:space="preserve">mail-Adresse </w:t>
      </w:r>
      <w:r>
        <w:rPr>
          <w:rFonts w:ascii="Arial" w:hAnsi="Arial" w:cs="Arial"/>
          <w:sz w:val="20"/>
        </w:rPr>
        <w:t>.</w:t>
      </w:r>
      <w:r w:rsidR="0090307E" w:rsidRPr="0014640E">
        <w:rPr>
          <w:rFonts w:ascii="Arial" w:hAnsi="Arial" w:cs="Arial"/>
          <w:sz w:val="20"/>
        </w:rPr>
        <w:t>………………………………………………………………………………………………….</w:t>
      </w:r>
    </w:p>
    <w:p w:rsidR="0090307E" w:rsidRPr="0014640E" w:rsidRDefault="0090307E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für die Ausbildung </w:t>
      </w:r>
      <w:r w:rsidR="005272F4">
        <w:rPr>
          <w:rFonts w:ascii="Arial" w:hAnsi="Arial" w:cs="Arial"/>
          <w:sz w:val="20"/>
        </w:rPr>
        <w:t>der Studierenden</w:t>
      </w:r>
      <w:r w:rsidRPr="0014640E">
        <w:rPr>
          <w:rFonts w:ascii="Arial" w:hAnsi="Arial" w:cs="Arial"/>
          <w:sz w:val="20"/>
        </w:rPr>
        <w:t xml:space="preserve">. </w:t>
      </w:r>
      <w:r w:rsidR="005272F4">
        <w:rPr>
          <w:rFonts w:ascii="Arial" w:hAnsi="Arial" w:cs="Arial"/>
          <w:sz w:val="20"/>
        </w:rPr>
        <w:t xml:space="preserve">Die </w:t>
      </w:r>
      <w:proofErr w:type="spellStart"/>
      <w:r w:rsidR="005272F4">
        <w:rPr>
          <w:rFonts w:ascii="Arial" w:hAnsi="Arial" w:cs="Arial"/>
          <w:sz w:val="20"/>
        </w:rPr>
        <w:t>PraxisanleiterIn</w:t>
      </w:r>
      <w:proofErr w:type="spellEnd"/>
      <w:r w:rsidRPr="0014640E">
        <w:rPr>
          <w:rFonts w:ascii="Arial" w:hAnsi="Arial" w:cs="Arial"/>
          <w:sz w:val="20"/>
        </w:rPr>
        <w:t xml:space="preserve"> ist zugleich </w:t>
      </w:r>
      <w:proofErr w:type="spellStart"/>
      <w:r w:rsidRPr="0014640E">
        <w:rPr>
          <w:rFonts w:ascii="Arial" w:hAnsi="Arial" w:cs="Arial"/>
          <w:sz w:val="20"/>
        </w:rPr>
        <w:t>AnsprechpartnerIn</w:t>
      </w:r>
      <w:proofErr w:type="spellEnd"/>
      <w:r w:rsidRPr="0014640E">
        <w:rPr>
          <w:rFonts w:ascii="Arial" w:hAnsi="Arial" w:cs="Arial"/>
          <w:sz w:val="20"/>
        </w:rPr>
        <w:t xml:space="preserve"> der/des Studierenden sowie des Fachbereichs Sozialwesen der Hochschule Niederrhein in allen Fragen, die dieses Vertragsverhältnis berühren.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6</w:t>
      </w:r>
    </w:p>
    <w:p w:rsidR="009F74AD" w:rsidRPr="0014640E" w:rsidRDefault="009F74AD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Betreuungsdozent/In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pStyle w:val="Textkrper"/>
        <w:rPr>
          <w:rFonts w:cs="Arial"/>
        </w:rPr>
      </w:pPr>
      <w:r w:rsidRPr="0014640E">
        <w:rPr>
          <w:rFonts w:cs="Arial"/>
        </w:rPr>
        <w:t xml:space="preserve">Der Fachbereich Sozialwesen der Hochschule Niederrhein benennt eine/n </w:t>
      </w:r>
      <w:proofErr w:type="spellStart"/>
      <w:r w:rsidRPr="0014640E">
        <w:rPr>
          <w:rFonts w:cs="Arial"/>
        </w:rPr>
        <w:t>BetreuungsdozentIn</w:t>
      </w:r>
      <w:proofErr w:type="spellEnd"/>
      <w:r w:rsidRPr="0014640E">
        <w:rPr>
          <w:rFonts w:cs="Arial"/>
        </w:rPr>
        <w:t xml:space="preserve"> für die/den Praktikanten.</w:t>
      </w:r>
    </w:p>
    <w:p w:rsidR="0090307E" w:rsidRDefault="0090307E">
      <w:pPr>
        <w:jc w:val="both"/>
        <w:rPr>
          <w:rFonts w:ascii="Arial" w:hAnsi="Arial" w:cs="Arial"/>
          <w:sz w:val="20"/>
        </w:rPr>
      </w:pPr>
    </w:p>
    <w:p w:rsidR="009F74AD" w:rsidRPr="0014640E" w:rsidRDefault="009F74AD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7</w:t>
      </w:r>
    </w:p>
    <w:p w:rsidR="009F74AD" w:rsidRPr="0014640E" w:rsidRDefault="009F74AD">
      <w:pPr>
        <w:jc w:val="center"/>
        <w:rPr>
          <w:rFonts w:ascii="Arial" w:hAnsi="Arial" w:cs="Arial"/>
          <w:sz w:val="20"/>
        </w:rPr>
      </w:pPr>
    </w:p>
    <w:p w:rsidR="00424EB7" w:rsidRDefault="00424EB7" w:rsidP="00424EB7">
      <w:pPr>
        <w:jc w:val="center"/>
        <w:rPr>
          <w:rFonts w:ascii="Arial" w:hAnsi="Arial" w:cs="Arial"/>
          <w:b/>
          <w:sz w:val="20"/>
        </w:rPr>
      </w:pPr>
    </w:p>
    <w:p w:rsidR="00424EB7" w:rsidRPr="008F6B91" w:rsidRDefault="00424EB7" w:rsidP="00424EB7">
      <w:pPr>
        <w:pStyle w:val="berschrift5"/>
        <w:rPr>
          <w:rFonts w:cs="Arial"/>
        </w:rPr>
      </w:pPr>
      <w:r w:rsidRPr="008F6B91">
        <w:rPr>
          <w:rFonts w:cs="Arial"/>
        </w:rPr>
        <w:t>Krankheit und Fehltage</w:t>
      </w:r>
    </w:p>
    <w:p w:rsidR="00424EB7" w:rsidRDefault="00424EB7" w:rsidP="00424EB7">
      <w:pPr>
        <w:pStyle w:val="Standard1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24EB7" w:rsidRPr="00503108" w:rsidRDefault="00424EB7" w:rsidP="00424EB7">
      <w:pPr>
        <w:pStyle w:val="Listenabsatz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</w:rPr>
      </w:pPr>
      <w:r w:rsidRPr="00503108">
        <w:rPr>
          <w:rFonts w:ascii="Arial" w:hAnsi="Arial" w:cs="Arial"/>
          <w:sz w:val="20"/>
        </w:rPr>
        <w:t xml:space="preserve">Am Ende der Praxisphase muss die Praxisstelle dem Praktikanten/der Praktikantin </w:t>
      </w:r>
      <w:r>
        <w:rPr>
          <w:rFonts w:ascii="Arial" w:hAnsi="Arial" w:cs="Arial"/>
          <w:sz w:val="20"/>
        </w:rPr>
        <w:t>576</w:t>
      </w:r>
      <w:r w:rsidRPr="00503108">
        <w:rPr>
          <w:rFonts w:ascii="Arial" w:hAnsi="Arial" w:cs="Arial"/>
          <w:sz w:val="20"/>
        </w:rPr>
        <w:t xml:space="preserve"> tatsächlich geleistete Praxisstunden bestätigen.</w:t>
      </w:r>
    </w:p>
    <w:p w:rsidR="00424EB7" w:rsidRPr="00503108" w:rsidRDefault="00A33903" w:rsidP="00424EB7">
      <w:pPr>
        <w:pStyle w:val="Listenabsatz"/>
        <w:numPr>
          <w:ilvl w:val="0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</w:rPr>
      </w:pPr>
      <w:r>
        <w:rPr>
          <w:rStyle w:val="Kommentarzeichen"/>
          <w:rFonts w:ascii="Arial" w:hAnsi="Arial" w:cs="Arial"/>
          <w:sz w:val="20"/>
          <w:szCs w:val="20"/>
        </w:rPr>
        <w:t>Fehlzeiten</w:t>
      </w:r>
      <w:bookmarkStart w:id="2" w:name="_GoBack"/>
      <w:bookmarkEnd w:id="2"/>
      <w:r w:rsidR="00424EB7" w:rsidRPr="00503108">
        <w:rPr>
          <w:rStyle w:val="Kommentarzeichen"/>
          <w:rFonts w:ascii="Arial" w:hAnsi="Arial" w:cs="Arial"/>
          <w:sz w:val="20"/>
          <w:szCs w:val="20"/>
        </w:rPr>
        <w:t xml:space="preserve"> infolge von hochschulischen Veranstaltun</w:t>
      </w:r>
      <w:r w:rsidR="00424EB7">
        <w:rPr>
          <w:rStyle w:val="Kommentarzeichen"/>
          <w:rFonts w:ascii="Arial" w:hAnsi="Arial" w:cs="Arial"/>
          <w:sz w:val="20"/>
          <w:szCs w:val="20"/>
        </w:rPr>
        <w:t>gen</w:t>
      </w:r>
      <w:r w:rsidR="00424EB7" w:rsidRPr="00503108">
        <w:rPr>
          <w:rStyle w:val="Kommentarzeichen"/>
          <w:rFonts w:ascii="Arial" w:hAnsi="Arial" w:cs="Arial"/>
          <w:sz w:val="20"/>
          <w:szCs w:val="20"/>
        </w:rPr>
        <w:t xml:space="preserve">, Urlaub, Krankheit oder aus anderen persönlichen Gründen, müssen nachgearbeitet werden. </w:t>
      </w:r>
    </w:p>
    <w:p w:rsidR="00424EB7" w:rsidRPr="00503108" w:rsidRDefault="00424EB7" w:rsidP="00424EB7">
      <w:pPr>
        <w:pStyle w:val="Listenabsatz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0"/>
        </w:rPr>
      </w:pPr>
      <w:r w:rsidRPr="00503108">
        <w:rPr>
          <w:rFonts w:ascii="Arial" w:hAnsi="Arial" w:cs="Arial"/>
          <w:sz w:val="20"/>
        </w:rPr>
        <w:t xml:space="preserve">Ein Urlaubsanspruch des/der </w:t>
      </w:r>
      <w:proofErr w:type="spellStart"/>
      <w:r w:rsidRPr="00503108">
        <w:rPr>
          <w:rFonts w:ascii="Arial" w:hAnsi="Arial" w:cs="Arial"/>
          <w:sz w:val="20"/>
        </w:rPr>
        <w:t>PraktikantIn</w:t>
      </w:r>
      <w:proofErr w:type="spellEnd"/>
      <w:r w:rsidRPr="00503108">
        <w:rPr>
          <w:rFonts w:ascii="Arial" w:hAnsi="Arial" w:cs="Arial"/>
          <w:sz w:val="20"/>
        </w:rPr>
        <w:t xml:space="preserve"> besteht entsprechend den gesetzlichen Bestimmungen nicht.</w:t>
      </w:r>
    </w:p>
    <w:p w:rsidR="0090307E" w:rsidRDefault="0090307E">
      <w:pPr>
        <w:jc w:val="both"/>
        <w:rPr>
          <w:rFonts w:ascii="Arial" w:hAnsi="Arial" w:cs="Arial"/>
          <w:sz w:val="20"/>
        </w:rPr>
      </w:pPr>
    </w:p>
    <w:p w:rsidR="009F74AD" w:rsidRPr="0014640E" w:rsidRDefault="009F74AD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8</w:t>
      </w:r>
    </w:p>
    <w:p w:rsidR="009F74AD" w:rsidRPr="0014640E" w:rsidRDefault="009F74AD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Wechsel der Praktikumsstelle</w:t>
      </w:r>
    </w:p>
    <w:p w:rsidR="0090307E" w:rsidRPr="0014640E" w:rsidRDefault="0090307E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pStyle w:val="Textkrper"/>
        <w:rPr>
          <w:rFonts w:cs="Arial"/>
        </w:rPr>
      </w:pPr>
      <w:r w:rsidRPr="0014640E">
        <w:rPr>
          <w:rFonts w:cs="Arial"/>
        </w:rPr>
        <w:t>Ein Wechsel der Praktikumsstelle kann während einer Praxisphase nur in begründeten Ausnahmefällen erfolgen und bedarf der Zustimmung des Prüfungsausschusses des Fachbereiches Sozialwesen der Hochschule Niederrhein.</w:t>
      </w:r>
    </w:p>
    <w:p w:rsidR="0090307E" w:rsidRDefault="0090307E">
      <w:pPr>
        <w:jc w:val="both"/>
        <w:rPr>
          <w:rFonts w:ascii="Arial" w:hAnsi="Arial" w:cs="Arial"/>
          <w:sz w:val="20"/>
        </w:rPr>
      </w:pPr>
    </w:p>
    <w:p w:rsidR="009F74AD" w:rsidRPr="0014640E" w:rsidRDefault="009F74AD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lastRenderedPageBreak/>
        <w:t>§ 9</w:t>
      </w:r>
    </w:p>
    <w:p w:rsidR="009F74AD" w:rsidRPr="0014640E" w:rsidRDefault="009F74AD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Versicherungsschutz</w:t>
      </w:r>
    </w:p>
    <w:p w:rsidR="0090307E" w:rsidRPr="0014640E" w:rsidRDefault="0090307E">
      <w:pPr>
        <w:jc w:val="center"/>
        <w:rPr>
          <w:rFonts w:ascii="Arial" w:hAnsi="Arial" w:cs="Arial"/>
          <w:sz w:val="20"/>
          <w:u w:val="single"/>
        </w:rPr>
      </w:pPr>
    </w:p>
    <w:p w:rsidR="0090307E" w:rsidRPr="0014640E" w:rsidRDefault="0090307E">
      <w:pPr>
        <w:pStyle w:val="Textkrper"/>
        <w:suppressAutoHyphens/>
        <w:rPr>
          <w:rFonts w:cs="Arial"/>
        </w:rPr>
      </w:pPr>
      <w:r w:rsidRPr="0014640E">
        <w:rPr>
          <w:rFonts w:cs="Arial"/>
        </w:rPr>
        <w:t xml:space="preserve">Die Rechtsstellung als eingeschriebener Studierender wird durch die berufspraktische Tätigkeit nicht berührt. Ein(e) krankenversicherungspflichtige/r </w:t>
      </w:r>
      <w:proofErr w:type="spellStart"/>
      <w:r w:rsidRPr="0014640E">
        <w:rPr>
          <w:rFonts w:cs="Arial"/>
        </w:rPr>
        <w:t>PraktikantIn</w:t>
      </w:r>
      <w:proofErr w:type="spellEnd"/>
      <w:r w:rsidRPr="0014640E">
        <w:rPr>
          <w:rFonts w:cs="Arial"/>
        </w:rPr>
        <w:t xml:space="preserve"> verbleibt in der studentischen Kranken- und Unfallversicherung. Der Unfallschutz bezieht sich auf den Besuch der Begleitveranstaltungen in der Hochschule.</w:t>
      </w:r>
    </w:p>
    <w:p w:rsidR="009F74AD" w:rsidRPr="0014640E" w:rsidRDefault="009F74AD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10</w:t>
      </w:r>
    </w:p>
    <w:p w:rsidR="009F74AD" w:rsidRPr="0014640E" w:rsidRDefault="009F74AD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Vertrags</w:t>
      </w:r>
      <w:r w:rsidR="005272F4">
        <w:rPr>
          <w:rFonts w:cs="Arial"/>
        </w:rPr>
        <w:t>auflösung</w:t>
      </w:r>
    </w:p>
    <w:p w:rsidR="0090307E" w:rsidRPr="0014640E" w:rsidRDefault="0090307E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Der Vertrag kann vorzeitig 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beiderseitig aus einem wichtigen Grund ohne Einhaltung einer Frist (§ 626 BGB),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durch die/den </w:t>
      </w:r>
      <w:proofErr w:type="spellStart"/>
      <w:r w:rsidRPr="0014640E">
        <w:rPr>
          <w:rFonts w:ascii="Arial" w:hAnsi="Arial" w:cs="Arial"/>
          <w:sz w:val="20"/>
        </w:rPr>
        <w:t>PraktikantIn</w:t>
      </w:r>
      <w:proofErr w:type="spellEnd"/>
      <w:r w:rsidRPr="0014640E">
        <w:rPr>
          <w:rFonts w:ascii="Arial" w:hAnsi="Arial" w:cs="Arial"/>
          <w:sz w:val="20"/>
        </w:rPr>
        <w:t xml:space="preserve">, nach Absprache mit </w:t>
      </w:r>
      <w:r w:rsidR="005272F4">
        <w:rPr>
          <w:rFonts w:ascii="Arial" w:hAnsi="Arial" w:cs="Arial"/>
          <w:sz w:val="20"/>
        </w:rPr>
        <w:t>den</w:t>
      </w:r>
      <w:r w:rsidRPr="0014640E">
        <w:rPr>
          <w:rFonts w:ascii="Arial" w:hAnsi="Arial" w:cs="Arial"/>
          <w:sz w:val="20"/>
        </w:rPr>
        <w:t xml:space="preserve"> betreuenden </w:t>
      </w:r>
      <w:proofErr w:type="spellStart"/>
      <w:r w:rsidRPr="0014640E">
        <w:rPr>
          <w:rFonts w:ascii="Arial" w:hAnsi="Arial" w:cs="Arial"/>
          <w:sz w:val="20"/>
        </w:rPr>
        <w:t>HochschullehrerIn</w:t>
      </w:r>
      <w:r w:rsidR="005272F4">
        <w:rPr>
          <w:rFonts w:ascii="Arial" w:hAnsi="Arial" w:cs="Arial"/>
          <w:sz w:val="20"/>
        </w:rPr>
        <w:t>nnen</w:t>
      </w:r>
      <w:proofErr w:type="spellEnd"/>
      <w:r w:rsidRPr="0014640E">
        <w:rPr>
          <w:rFonts w:ascii="Arial" w:hAnsi="Arial" w:cs="Arial"/>
          <w:sz w:val="20"/>
        </w:rPr>
        <w:t>, bei wesentlichen Änderungen der Einsatzbereiche nach § 2 oder bei Änderung des eigenen Studien- oder Ausbildungszieles mit einer Frist von vier Wochen</w:t>
      </w:r>
    </w:p>
    <w:p w:rsidR="0090307E" w:rsidRPr="0014640E" w:rsidRDefault="0090307E">
      <w:pPr>
        <w:ind w:left="360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 </w:t>
      </w:r>
      <w:r w:rsidRPr="0014640E">
        <w:rPr>
          <w:rFonts w:ascii="Arial" w:hAnsi="Arial" w:cs="Arial"/>
          <w:sz w:val="20"/>
        </w:rPr>
        <w:tab/>
        <w:t>aufgelöst werden.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pStyle w:val="Textkrper"/>
        <w:numPr>
          <w:ilvl w:val="0"/>
          <w:numId w:val="10"/>
        </w:numPr>
        <w:rPr>
          <w:rFonts w:cs="Arial"/>
        </w:rPr>
      </w:pPr>
      <w:r w:rsidRPr="0014640E">
        <w:rPr>
          <w:rFonts w:cs="Arial"/>
        </w:rPr>
        <w:t xml:space="preserve">Die Auflösung wird schriftlich unter Angabe der Gründe erklärt, wobei das </w:t>
      </w:r>
      <w:r w:rsidR="00424EB7">
        <w:rPr>
          <w:rFonts w:cs="Arial"/>
        </w:rPr>
        <w:t>Praxisreferat</w:t>
      </w:r>
      <w:r w:rsidRPr="0014640E">
        <w:rPr>
          <w:rFonts w:cs="Arial"/>
        </w:rPr>
        <w:t xml:space="preserve"> des Fachbereichs Sozialwesen der Hochschule Niederrhein unverzüglich eine Abschrift erhält.</w:t>
      </w:r>
    </w:p>
    <w:p w:rsidR="0090307E" w:rsidRDefault="0090307E">
      <w:pPr>
        <w:jc w:val="center"/>
        <w:rPr>
          <w:rFonts w:ascii="Arial" w:hAnsi="Arial" w:cs="Arial"/>
          <w:b/>
          <w:sz w:val="20"/>
        </w:rPr>
      </w:pPr>
    </w:p>
    <w:p w:rsidR="009F74AD" w:rsidRPr="0014640E" w:rsidRDefault="009F74AD">
      <w:pPr>
        <w:jc w:val="center"/>
        <w:rPr>
          <w:rFonts w:ascii="Arial" w:hAnsi="Arial" w:cs="Arial"/>
          <w:b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1</w:t>
      </w:r>
      <w:r w:rsidR="00657ED6" w:rsidRPr="0014640E">
        <w:rPr>
          <w:rFonts w:ascii="Arial" w:hAnsi="Arial" w:cs="Arial"/>
          <w:b/>
          <w:sz w:val="20"/>
        </w:rPr>
        <w:t>1</w:t>
      </w:r>
    </w:p>
    <w:p w:rsidR="009F74AD" w:rsidRPr="0014640E" w:rsidRDefault="009F74AD">
      <w:pPr>
        <w:jc w:val="center"/>
        <w:rPr>
          <w:rFonts w:ascii="Arial" w:hAnsi="Arial" w:cs="Arial"/>
          <w:sz w:val="20"/>
          <w:u w:val="single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Sonstige Vereinbarungen</w:t>
      </w:r>
    </w:p>
    <w:p w:rsidR="0090307E" w:rsidRPr="0014640E" w:rsidRDefault="0090307E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both"/>
        <w:rPr>
          <w:rFonts w:ascii="Arial" w:hAnsi="Arial" w:cs="Arial"/>
          <w:sz w:val="20"/>
        </w:rPr>
      </w:pPr>
    </w:p>
    <w:p w:rsidR="009F74AD" w:rsidRPr="0014640E" w:rsidRDefault="009F74AD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Ort, Datum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both"/>
        <w:rPr>
          <w:rFonts w:ascii="Arial" w:hAnsi="Arial" w:cs="Arial"/>
          <w:sz w:val="20"/>
        </w:rPr>
      </w:pPr>
    </w:p>
    <w:p w:rsidR="00424EB7" w:rsidRPr="0014640E" w:rsidRDefault="00424EB7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tab/>
        <w:t xml:space="preserve">    </w:t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Unterschrift der Ausbildungsstelle</w:t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  <w:t>Unterschrift der</w:t>
      </w:r>
      <w:r w:rsidR="00424EB7">
        <w:rPr>
          <w:rFonts w:ascii="Arial" w:hAnsi="Arial" w:cs="Arial"/>
          <w:sz w:val="20"/>
        </w:rPr>
        <w:t xml:space="preserve"> Praktikantin</w:t>
      </w:r>
      <w:r w:rsidRPr="0014640E">
        <w:rPr>
          <w:rFonts w:ascii="Arial" w:hAnsi="Arial" w:cs="Arial"/>
          <w:sz w:val="20"/>
        </w:rPr>
        <w:t>/</w:t>
      </w:r>
      <w:r w:rsidR="00424EB7">
        <w:rPr>
          <w:rFonts w:ascii="Arial" w:hAnsi="Arial" w:cs="Arial"/>
          <w:sz w:val="20"/>
        </w:rPr>
        <w:t>des</w:t>
      </w:r>
      <w:r w:rsidRPr="0014640E">
        <w:rPr>
          <w:rFonts w:ascii="Arial" w:hAnsi="Arial" w:cs="Arial"/>
          <w:sz w:val="20"/>
        </w:rPr>
        <w:t xml:space="preserve"> 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und Einrichtungsstempel</w:t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</w:r>
      <w:r w:rsidR="00424EB7">
        <w:rPr>
          <w:rFonts w:ascii="Arial" w:hAnsi="Arial" w:cs="Arial"/>
          <w:sz w:val="20"/>
        </w:rPr>
        <w:t>Praktikante</w:t>
      </w:r>
      <w:r w:rsidRPr="0014640E">
        <w:rPr>
          <w:rFonts w:ascii="Arial" w:hAnsi="Arial" w:cs="Arial"/>
          <w:sz w:val="20"/>
        </w:rPr>
        <w:t>n</w:t>
      </w:r>
      <w:r w:rsidR="00424EB7">
        <w:rPr>
          <w:rFonts w:ascii="Arial" w:hAnsi="Arial" w:cs="Arial"/>
          <w:sz w:val="20"/>
        </w:rPr>
        <w:tab/>
      </w:r>
      <w:r w:rsidR="00424EB7">
        <w:rPr>
          <w:rFonts w:ascii="Arial" w:hAnsi="Arial" w:cs="Arial"/>
          <w:sz w:val="20"/>
        </w:rPr>
        <w:tab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  <w:u w:val="single"/>
        </w:rPr>
      </w:pPr>
      <w:r w:rsidRPr="0014640E">
        <w:rPr>
          <w:rFonts w:ascii="Arial" w:hAnsi="Arial" w:cs="Arial"/>
          <w:sz w:val="20"/>
          <w:u w:val="single"/>
        </w:rPr>
        <w:t>Ausfertigung für:</w:t>
      </w:r>
    </w:p>
    <w:p w:rsidR="0090307E" w:rsidRPr="0014640E" w:rsidRDefault="0090307E">
      <w:pPr>
        <w:jc w:val="both"/>
        <w:rPr>
          <w:rFonts w:ascii="Arial" w:hAnsi="Arial" w:cs="Arial"/>
          <w:sz w:val="20"/>
          <w:u w:val="single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proofErr w:type="spellStart"/>
      <w:r w:rsidRPr="0014640E">
        <w:rPr>
          <w:rFonts w:ascii="Arial" w:hAnsi="Arial" w:cs="Arial"/>
          <w:sz w:val="20"/>
        </w:rPr>
        <w:t>PraktikantIn</w:t>
      </w:r>
      <w:proofErr w:type="spellEnd"/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Ausbildungsstelle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Hochschule Niederrhein</w:t>
      </w:r>
    </w:p>
    <w:sectPr w:rsidR="0090307E" w:rsidRPr="00146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736" w:rsidRDefault="00770736" w:rsidP="00AA5707">
      <w:r>
        <w:separator/>
      </w:r>
    </w:p>
  </w:endnote>
  <w:endnote w:type="continuationSeparator" w:id="0">
    <w:p w:rsidR="00770736" w:rsidRDefault="00770736" w:rsidP="00AA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EA0" w:rsidRDefault="009D6EA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707" w:rsidRPr="009D6EA0" w:rsidRDefault="00AA5707" w:rsidP="00AA5707">
    <w:pPr>
      <w:pStyle w:val="Fuzeile"/>
      <w:jc w:val="right"/>
      <w:rPr>
        <w:sz w:val="20"/>
      </w:rPr>
    </w:pPr>
    <w:r w:rsidRPr="009D6EA0">
      <w:rPr>
        <w:sz w:val="20"/>
      </w:rPr>
      <w:t>PO 03/2017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EA0" w:rsidRDefault="009D6E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736" w:rsidRDefault="00770736" w:rsidP="00AA5707">
      <w:r>
        <w:separator/>
      </w:r>
    </w:p>
  </w:footnote>
  <w:footnote w:type="continuationSeparator" w:id="0">
    <w:p w:rsidR="00770736" w:rsidRDefault="00770736" w:rsidP="00AA5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EA0" w:rsidRDefault="009D6E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EA0" w:rsidRDefault="009D6EA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EA0" w:rsidRDefault="009D6EA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1D631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F0595"/>
    <w:multiLevelType w:val="hybridMultilevel"/>
    <w:tmpl w:val="11EE30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1106"/>
    <w:multiLevelType w:val="singleLevel"/>
    <w:tmpl w:val="3D94B2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5D0C5B"/>
    <w:multiLevelType w:val="singleLevel"/>
    <w:tmpl w:val="A71C4CA0"/>
    <w:lvl w:ilvl="0">
      <w:start w:val="1"/>
      <w:numFmt w:val="none"/>
      <w:lvlText w:val="§ 1 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085D7F6F"/>
    <w:multiLevelType w:val="singleLevel"/>
    <w:tmpl w:val="8B9EBA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1811763E"/>
    <w:multiLevelType w:val="singleLevel"/>
    <w:tmpl w:val="8B9EBA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9574709"/>
    <w:multiLevelType w:val="multilevel"/>
    <w:tmpl w:val="D4AA36FC"/>
    <w:lvl w:ilvl="0">
      <w:start w:val="1"/>
      <w:numFmt w:val="decimal"/>
      <w:pStyle w:val="berschrift1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6C4015"/>
    <w:multiLevelType w:val="singleLevel"/>
    <w:tmpl w:val="8B9EBA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14F1E2E"/>
    <w:multiLevelType w:val="singleLevel"/>
    <w:tmpl w:val="A71C4CA0"/>
    <w:lvl w:ilvl="0">
      <w:start w:val="1"/>
      <w:numFmt w:val="none"/>
      <w:lvlText w:val="§ 1 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 w15:restartNumberingAfterBreak="0">
    <w:nsid w:val="36907B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5F5AD8"/>
    <w:multiLevelType w:val="singleLevel"/>
    <w:tmpl w:val="BE30A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3AB08E0"/>
    <w:multiLevelType w:val="singleLevel"/>
    <w:tmpl w:val="72EEB31C"/>
    <w:lvl w:ilvl="0">
      <w:start w:val="1"/>
      <w:numFmt w:val="bullet"/>
      <w:lvlText w:val=""/>
      <w:lvlJc w:val="left"/>
      <w:pPr>
        <w:tabs>
          <w:tab w:val="num" w:pos="814"/>
        </w:tabs>
        <w:ind w:left="737" w:hanging="283"/>
      </w:pPr>
      <w:rPr>
        <w:rFonts w:ascii="Symbol" w:hAnsi="Symbol" w:hint="default"/>
        <w:b w:val="0"/>
        <w:i w:val="0"/>
        <w:sz w:val="24"/>
      </w:rPr>
    </w:lvl>
  </w:abstractNum>
  <w:abstractNum w:abstractNumId="12" w15:restartNumberingAfterBreak="0">
    <w:nsid w:val="5B82488D"/>
    <w:multiLevelType w:val="singleLevel"/>
    <w:tmpl w:val="3D94B2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C031DBD"/>
    <w:multiLevelType w:val="singleLevel"/>
    <w:tmpl w:val="BC2200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4" w15:restartNumberingAfterBreak="0">
    <w:nsid w:val="77C51107"/>
    <w:multiLevelType w:val="singleLevel"/>
    <w:tmpl w:val="5C602EFA"/>
    <w:lvl w:ilvl="0">
      <w:start w:val="1"/>
      <w:numFmt w:val="decimal"/>
      <w:lvlText w:val="§ %1"/>
      <w:lvlJc w:val="left"/>
      <w:pPr>
        <w:tabs>
          <w:tab w:val="num" w:pos="680"/>
        </w:tabs>
        <w:ind w:left="680" w:hanging="680"/>
      </w:pPr>
      <w:rPr>
        <w:b/>
        <w:i w:val="0"/>
      </w:rPr>
    </w:lvl>
  </w:abstractNum>
  <w:abstractNum w:abstractNumId="15" w15:restartNumberingAfterBreak="0">
    <w:nsid w:val="7FB75F11"/>
    <w:multiLevelType w:val="singleLevel"/>
    <w:tmpl w:val="BE30A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4"/>
  </w:num>
  <w:num w:numId="5">
    <w:abstractNumId w:val="9"/>
  </w:num>
  <w:num w:numId="6">
    <w:abstractNumId w:val="12"/>
  </w:num>
  <w:num w:numId="7">
    <w:abstractNumId w:val="15"/>
  </w:num>
  <w:num w:numId="8">
    <w:abstractNumId w:val="10"/>
  </w:num>
  <w:num w:numId="9">
    <w:abstractNumId w:val="13"/>
  </w:num>
  <w:num w:numId="10">
    <w:abstractNumId w:val="2"/>
  </w:num>
  <w:num w:numId="11">
    <w:abstractNumId w:val="11"/>
  </w:num>
  <w:num w:numId="12">
    <w:abstractNumId w:val="7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82"/>
    <w:rsid w:val="00000E34"/>
    <w:rsid w:val="0014640E"/>
    <w:rsid w:val="001F0782"/>
    <w:rsid w:val="0023645B"/>
    <w:rsid w:val="002621AA"/>
    <w:rsid w:val="0033739A"/>
    <w:rsid w:val="00406E5F"/>
    <w:rsid w:val="00424EB7"/>
    <w:rsid w:val="00480A8A"/>
    <w:rsid w:val="005272F4"/>
    <w:rsid w:val="005B1C22"/>
    <w:rsid w:val="00657ED6"/>
    <w:rsid w:val="00770736"/>
    <w:rsid w:val="0090307E"/>
    <w:rsid w:val="00970A06"/>
    <w:rsid w:val="0098617B"/>
    <w:rsid w:val="009D6EA0"/>
    <w:rsid w:val="009F74AD"/>
    <w:rsid w:val="00A23AA0"/>
    <w:rsid w:val="00A33903"/>
    <w:rsid w:val="00AA5707"/>
    <w:rsid w:val="00B96CAD"/>
    <w:rsid w:val="00CF68B5"/>
    <w:rsid w:val="00D2065F"/>
    <w:rsid w:val="00D22199"/>
    <w:rsid w:val="00E92965"/>
    <w:rsid w:val="00E964ED"/>
    <w:rsid w:val="00ED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C731361-780D-4C4B-82D8-17EFDA46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pBdr>
        <w:bottom w:val="single" w:sz="12" w:space="1" w:color="auto"/>
      </w:pBdr>
      <w:outlineLvl w:val="0"/>
    </w:pPr>
    <w:rPr>
      <w:rFonts w:ascii="Arial" w:hAnsi="Arial"/>
      <w:b/>
      <w:i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Lucida Sans Unicode" w:hAnsi="Lucida Sans Unicode"/>
      <w:b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Lucida Sans Unicode" w:hAnsi="Lucida Sans Unicod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u w:val="single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center"/>
      <w:outlineLvl w:val="4"/>
    </w:pPr>
    <w:rPr>
      <w:rFonts w:ascii="Arial" w:hAnsi="Arial"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bFachhoch">
    <w:name w:val="Arb.Fachhoch."/>
    <w:basedOn w:val="Standard"/>
    <w:pPr>
      <w:ind w:left="964" w:right="851"/>
      <w:jc w:val="both"/>
    </w:pPr>
  </w:style>
  <w:style w:type="paragraph" w:customStyle="1" w:styleId="FuRef">
    <w:name w:val="FußRef"/>
    <w:basedOn w:val="Standard"/>
  </w:style>
  <w:style w:type="paragraph" w:styleId="Titel">
    <w:name w:val="Title"/>
    <w:basedOn w:val="Standard"/>
    <w:qFormat/>
    <w:pPr>
      <w:jc w:val="center"/>
    </w:pPr>
    <w:rPr>
      <w:b/>
      <w:spacing w:val="38"/>
      <w:sz w:val="32"/>
      <w:u w:val="single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rsid w:val="00A23AA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23AA0"/>
  </w:style>
  <w:style w:type="paragraph" w:styleId="Kopfzeile">
    <w:name w:val="header"/>
    <w:basedOn w:val="Standard"/>
    <w:link w:val="KopfzeileZchn"/>
    <w:rsid w:val="00AA5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A5707"/>
    <w:rPr>
      <w:sz w:val="24"/>
    </w:rPr>
  </w:style>
  <w:style w:type="paragraph" w:styleId="Fuzeile">
    <w:name w:val="footer"/>
    <w:basedOn w:val="Standard"/>
    <w:link w:val="FuzeileZchn"/>
    <w:rsid w:val="00AA57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A5707"/>
    <w:rPr>
      <w:sz w:val="24"/>
    </w:rPr>
  </w:style>
  <w:style w:type="paragraph" w:styleId="Listenabsatz">
    <w:name w:val="List Paragraph"/>
    <w:basedOn w:val="Standard"/>
    <w:uiPriority w:val="34"/>
    <w:qFormat/>
    <w:rsid w:val="00424EB7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rsid w:val="00424EB7"/>
    <w:rPr>
      <w:rFonts w:ascii="Arial" w:hAnsi="Arial"/>
      <w:u w:val="single"/>
    </w:rPr>
  </w:style>
  <w:style w:type="character" w:styleId="Kommentarzeichen">
    <w:name w:val="annotation reference"/>
    <w:rsid w:val="00424EB7"/>
    <w:rPr>
      <w:sz w:val="16"/>
      <w:szCs w:val="16"/>
    </w:rPr>
  </w:style>
  <w:style w:type="paragraph" w:customStyle="1" w:styleId="Standard1">
    <w:name w:val="Standard1"/>
    <w:basedOn w:val="Standard"/>
    <w:rsid w:val="00424EB7"/>
    <w:pPr>
      <w:spacing w:line="320" w:lineRule="atLeast"/>
    </w:pPr>
    <w:rPr>
      <w:rFonts w:eastAsiaTheme="minorHAns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PRAKTIKANTENVERTRAG</vt:lpstr>
    </vt:vector>
  </TitlesOfParts>
  <Company>Microsoft</Company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PRAKTIKANTENVERTRAG</dc:title>
  <dc:subject/>
  <dc:creator>Esther</dc:creator>
  <cp:keywords/>
  <cp:lastModifiedBy>Astrid Krus</cp:lastModifiedBy>
  <cp:revision>2</cp:revision>
  <cp:lastPrinted>2014-01-07T09:59:00Z</cp:lastPrinted>
  <dcterms:created xsi:type="dcterms:W3CDTF">2019-05-22T06:26:00Z</dcterms:created>
  <dcterms:modified xsi:type="dcterms:W3CDTF">2019-05-22T06:26:00Z</dcterms:modified>
</cp:coreProperties>
</file>